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B4558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 w:rsidRPr="00B45587">
        <w:rPr>
          <w:rFonts w:ascii="Bookman Old Style" w:hAnsi="Bookman Old Style" w:cs="Arial"/>
          <w:noProof/>
          <w:sz w:val="20"/>
        </w:rPr>
        <w:pict>
          <v:rect id="_x0000_s1031" style="position:absolute;left:0;text-align:left;margin-left:444.45pt;margin-top:20.25pt;width:54pt;height:36pt;z-index:251658240">
            <v:textbox style="mso-next-textbox:#_x0000_s1031">
              <w:txbxContent>
                <w:p w:rsidR="00FF6AEB" w:rsidRDefault="00811CA3">
                  <w:pPr>
                    <w:spacing w:before="18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</w:t>
                  </w:r>
                  <w:r w:rsidR="0062370A">
                    <w:rPr>
                      <w:b/>
                      <w:bCs/>
                    </w:rPr>
                    <w:t>B</w:t>
                  </w:r>
                  <w:r w:rsidR="008848DC">
                    <w:rPr>
                      <w:b/>
                      <w:bCs/>
                    </w:rPr>
                    <w:t xml:space="preserve"> 1</w:t>
                  </w:r>
                  <w:r w:rsidR="0062370A">
                    <w:rPr>
                      <w:b/>
                      <w:bCs/>
                    </w:rPr>
                    <w:t>0</w:t>
                  </w:r>
                </w:p>
              </w:txbxContent>
            </v:textbox>
          </v:rect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 w:rsidR="00FF6AEB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11CA3" w:rsidRPr="00B238F2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 w:rsidR="00FF6AEB"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11CA3" w:rsidRPr="00B238F2">
        <w:rPr>
          <w:rFonts w:ascii="Bookman Old Style" w:hAnsi="Bookman Old Style" w:cs="Arial"/>
          <w:b/>
          <w:bCs/>
          <w:noProof/>
        </w:rPr>
        <w:t>SOCIAL WORK</w:t>
      </w:r>
      <w:r>
        <w:rPr>
          <w:rFonts w:ascii="Bookman Old Style" w:hAnsi="Bookman Old Style" w:cs="Arial"/>
          <w:b/>
          <w:bCs/>
        </w:rPr>
        <w:fldChar w:fldCharType="end"/>
      </w:r>
    </w:p>
    <w:p w:rsidR="00FF6AEB" w:rsidRDefault="00B4558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11CA3" w:rsidRPr="00B238F2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11CA3" w:rsidRPr="00B238F2">
        <w:rPr>
          <w:rFonts w:ascii="Bookman Old Style" w:hAnsi="Bookman Old Style" w:cs="Arial"/>
          <w:noProof/>
        </w:rPr>
        <w:t>November 2008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B45587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B45587">
        <w:rPr>
          <w:rFonts w:ascii="Bookman Old Style" w:hAnsi="Bookman Old Style" w:cs="Arial"/>
          <w:noProof/>
        </w:rPr>
        <w:fldChar w:fldCharType="separate"/>
      </w:r>
      <w:r w:rsidR="00811CA3" w:rsidRPr="00B238F2">
        <w:rPr>
          <w:rFonts w:ascii="Bookman Old Style" w:hAnsi="Bookman Old Style" w:cs="Arial"/>
          <w:noProof/>
        </w:rPr>
        <w:t>SW 3966</w:t>
      </w:r>
      <w:r w:rsidR="00B45587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B4558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B45587">
        <w:rPr>
          <w:rFonts w:ascii="Bookman Old Style" w:hAnsi="Bookman Old Style" w:cs="Arial"/>
        </w:rPr>
        <w:fldChar w:fldCharType="separate"/>
      </w:r>
      <w:r w:rsidR="00811CA3" w:rsidRPr="00B238F2">
        <w:rPr>
          <w:rFonts w:ascii="Bookman Old Style" w:hAnsi="Bookman Old Style" w:cs="Arial"/>
          <w:noProof/>
        </w:rPr>
        <w:t>HUMAN RESOURCE MANAGEMENT</w:t>
      </w:r>
      <w:r w:rsidR="00B45587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B45587">
      <w:pPr>
        <w:jc w:val="center"/>
        <w:rPr>
          <w:rFonts w:ascii="Bookman Old Style" w:hAnsi="Bookman Old Style"/>
          <w:sz w:val="20"/>
          <w:szCs w:val="20"/>
        </w:rPr>
      </w:pPr>
      <w:r w:rsidRPr="00B4558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B4558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45587">
        <w:rPr>
          <w:rFonts w:ascii="Bookman Old Style" w:hAnsi="Bookman Old Style" w:cs="Arial"/>
        </w:rPr>
        <w:fldChar w:fldCharType="separate"/>
      </w:r>
      <w:r w:rsidR="00811CA3" w:rsidRPr="00B238F2">
        <w:rPr>
          <w:rFonts w:ascii="Bookman Old Style" w:hAnsi="Bookman Old Style" w:cs="Arial"/>
          <w:noProof/>
        </w:rPr>
        <w:t>07-11-08</w:t>
      </w:r>
      <w:r w:rsidR="00B4558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B4558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B45587">
        <w:rPr>
          <w:rFonts w:ascii="Bookman Old Style" w:hAnsi="Bookman Old Style" w:cs="Arial"/>
          <w:noProof/>
        </w:rPr>
        <w:pict>
          <v:line id="_x0000_s1032" style="position:absolute;z-index:251659264" from="-2.55pt,16.45pt" to="514.75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11CA3" w:rsidRPr="00B238F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E74466" w:rsidRPr="00053DD0" w:rsidRDefault="00E74466" w:rsidP="00E74466">
      <w:pPr>
        <w:jc w:val="center"/>
        <w:rPr>
          <w:b/>
        </w:rPr>
      </w:pPr>
      <w:r>
        <w:rPr>
          <w:b/>
        </w:rPr>
        <w:t>Section</w:t>
      </w:r>
      <w:r w:rsidRPr="00053DD0">
        <w:rPr>
          <w:b/>
        </w:rPr>
        <w:t xml:space="preserve"> </w:t>
      </w:r>
      <w:r w:rsidR="00811CA3">
        <w:rPr>
          <w:b/>
        </w:rPr>
        <w:t xml:space="preserve">- </w:t>
      </w:r>
      <w:r w:rsidRPr="00053DD0">
        <w:rPr>
          <w:b/>
        </w:rPr>
        <w:t>A</w:t>
      </w:r>
    </w:p>
    <w:p w:rsidR="00E74466" w:rsidRDefault="00E74466" w:rsidP="00E74466"/>
    <w:p w:rsidR="00E74466" w:rsidRDefault="00E74466" w:rsidP="00E74466">
      <w:r>
        <w:t xml:space="preserve">Answer </w:t>
      </w:r>
      <w:r w:rsidRPr="00811CA3">
        <w:rPr>
          <w:b/>
        </w:rPr>
        <w:t>A</w:t>
      </w:r>
      <w:r w:rsidR="00811CA3" w:rsidRPr="00811CA3">
        <w:rPr>
          <w:b/>
        </w:rPr>
        <w:t>LL</w:t>
      </w:r>
      <w:r>
        <w:t xml:space="preserve"> questions, in not more than 50 words each.                                   </w:t>
      </w:r>
      <w:r w:rsidR="00811CA3">
        <w:t>(</w:t>
      </w:r>
      <w:r>
        <w:t>10 x 2 = 20</w:t>
      </w:r>
      <w:r w:rsidR="00811CA3">
        <w:t xml:space="preserve"> marks)</w:t>
      </w:r>
    </w:p>
    <w:p w:rsidR="00E74466" w:rsidRDefault="00E74466" w:rsidP="00E74466"/>
    <w:p w:rsidR="00E74466" w:rsidRDefault="00E74466" w:rsidP="00811CA3">
      <w:pPr>
        <w:numPr>
          <w:ilvl w:val="0"/>
          <w:numId w:val="12"/>
        </w:numPr>
        <w:spacing w:before="60"/>
      </w:pPr>
      <w:r>
        <w:t>Define Human Resource Management 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Explain ‘Job Description’.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What is meant by Quality Management?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State any Four demerits of On-line Recruitment process?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Enlist the components of a Salary Package.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State the importance of Training Need Analysis.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What is ‘Job Rotation’?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Differentiate Retrenchment from Dismissal.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Explain any two types of Separation of employees from an Organisation.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Define ‘Strategic Human Resource Management’.</w:t>
      </w:r>
    </w:p>
    <w:p w:rsidR="00E74466" w:rsidRDefault="00E74466" w:rsidP="00811CA3">
      <w:pPr>
        <w:spacing w:before="60"/>
        <w:ind w:left="360"/>
      </w:pPr>
    </w:p>
    <w:p w:rsidR="00E74466" w:rsidRDefault="00E74466" w:rsidP="00E74466">
      <w:pPr>
        <w:jc w:val="center"/>
        <w:rPr>
          <w:b/>
        </w:rPr>
      </w:pPr>
      <w:r>
        <w:rPr>
          <w:b/>
        </w:rPr>
        <w:t xml:space="preserve">Section </w:t>
      </w:r>
      <w:r w:rsidR="00811CA3">
        <w:rPr>
          <w:b/>
        </w:rPr>
        <w:t xml:space="preserve">– </w:t>
      </w:r>
      <w:r>
        <w:rPr>
          <w:b/>
        </w:rPr>
        <w:t>B</w:t>
      </w:r>
    </w:p>
    <w:p w:rsidR="00811CA3" w:rsidRDefault="00811CA3" w:rsidP="00E74466">
      <w:pPr>
        <w:jc w:val="center"/>
        <w:rPr>
          <w:b/>
        </w:rPr>
      </w:pPr>
    </w:p>
    <w:p w:rsidR="00E74466" w:rsidRDefault="00E74466" w:rsidP="00E74466">
      <w:r>
        <w:t xml:space="preserve">Answer any </w:t>
      </w:r>
      <w:r w:rsidRPr="00811CA3">
        <w:rPr>
          <w:b/>
        </w:rPr>
        <w:t>F</w:t>
      </w:r>
      <w:r w:rsidR="00811CA3" w:rsidRPr="00811CA3">
        <w:rPr>
          <w:b/>
        </w:rPr>
        <w:t>OUR</w:t>
      </w:r>
      <w:r>
        <w:t xml:space="preserve"> in not more than 300 words each.                                        </w:t>
      </w:r>
      <w:r w:rsidR="00811CA3">
        <w:tab/>
        <w:t>(</w:t>
      </w:r>
      <w:r>
        <w:t>4 x 10 = 40</w:t>
      </w:r>
      <w:r w:rsidR="00811CA3">
        <w:t xml:space="preserve"> marks)</w:t>
      </w:r>
    </w:p>
    <w:p w:rsidR="00E74466" w:rsidRDefault="00E74466" w:rsidP="00E74466">
      <w:r>
        <w:t>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Explain any TWO Schools of Thought of Management.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Bring out the significance and components of Personnel Policies.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Define Organisation Structure and explain any Two structures with illustrations.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‘MBO is an effective instrument of Performance Appraisal’. Justify.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Elaborate the process of Job Analysis.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Write notes on : a) Core Competency and b) Benchmarking.</w:t>
      </w:r>
    </w:p>
    <w:p w:rsidR="00E74466" w:rsidRDefault="00E74466" w:rsidP="00811CA3">
      <w:pPr>
        <w:spacing w:before="60"/>
        <w:ind w:left="360"/>
      </w:pPr>
    </w:p>
    <w:p w:rsidR="00E74466" w:rsidRDefault="00E74466" w:rsidP="00811CA3">
      <w:pPr>
        <w:spacing w:before="60"/>
      </w:pPr>
    </w:p>
    <w:p w:rsidR="00E74466" w:rsidRDefault="00E74466" w:rsidP="00E74466">
      <w:pPr>
        <w:jc w:val="center"/>
        <w:rPr>
          <w:b/>
        </w:rPr>
      </w:pPr>
      <w:r>
        <w:rPr>
          <w:b/>
        </w:rPr>
        <w:t xml:space="preserve">Section </w:t>
      </w:r>
      <w:r w:rsidRPr="00053DD0">
        <w:rPr>
          <w:b/>
        </w:rPr>
        <w:t xml:space="preserve"> </w:t>
      </w:r>
      <w:r w:rsidR="00811CA3">
        <w:rPr>
          <w:b/>
        </w:rPr>
        <w:t xml:space="preserve">- </w:t>
      </w:r>
      <w:r>
        <w:rPr>
          <w:b/>
        </w:rPr>
        <w:t>C</w:t>
      </w:r>
    </w:p>
    <w:p w:rsidR="00E74466" w:rsidRDefault="00E74466" w:rsidP="00E74466"/>
    <w:p w:rsidR="00E74466" w:rsidRDefault="00E74466" w:rsidP="00E74466">
      <w:r>
        <w:t xml:space="preserve">Answer any </w:t>
      </w:r>
      <w:r w:rsidRPr="00811CA3">
        <w:rPr>
          <w:b/>
        </w:rPr>
        <w:t>T</w:t>
      </w:r>
      <w:r w:rsidR="00811CA3" w:rsidRPr="00811CA3">
        <w:rPr>
          <w:b/>
        </w:rPr>
        <w:t>WO</w:t>
      </w:r>
      <w:r>
        <w:t xml:space="preserve"> in not more than 600 words each.</w:t>
      </w:r>
      <w:r>
        <w:tab/>
      </w:r>
      <w:r>
        <w:tab/>
      </w:r>
      <w:r>
        <w:tab/>
        <w:t xml:space="preserve"> </w:t>
      </w:r>
      <w:r w:rsidR="00811CA3">
        <w:tab/>
        <w:t>(</w:t>
      </w:r>
      <w:r>
        <w:t>2 x 20 = 40</w:t>
      </w:r>
      <w:r w:rsidR="00811CA3">
        <w:t xml:space="preserve"> marks)</w:t>
      </w:r>
    </w:p>
    <w:p w:rsidR="00E74466" w:rsidRDefault="00E74466" w:rsidP="00E74466"/>
    <w:p w:rsidR="00E74466" w:rsidRDefault="00E74466" w:rsidP="00811CA3">
      <w:pPr>
        <w:numPr>
          <w:ilvl w:val="0"/>
          <w:numId w:val="12"/>
        </w:numPr>
        <w:spacing w:before="60"/>
      </w:pPr>
      <w:r>
        <w:t>Discuss the Managerial functions of HR Department.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Explain the process of ‘Selection’, implemented in your Field Work Agency.</w:t>
      </w:r>
    </w:p>
    <w:p w:rsidR="00E74466" w:rsidRDefault="00E74466" w:rsidP="00811CA3">
      <w:pPr>
        <w:numPr>
          <w:ilvl w:val="0"/>
          <w:numId w:val="12"/>
        </w:numPr>
        <w:spacing w:before="60"/>
      </w:pPr>
      <w:r>
        <w:t>Outline the scope of Training &amp; Development in a Manufacturing Industry and discuss any Four types of training suitable for the same.</w:t>
      </w:r>
    </w:p>
    <w:p w:rsidR="00FF6AEB" w:rsidRDefault="00FF6AEB" w:rsidP="0062370A">
      <w:pPr>
        <w:tabs>
          <w:tab w:val="left" w:pos="4618"/>
        </w:tabs>
        <w:spacing w:line="360" w:lineRule="auto"/>
      </w:pPr>
    </w:p>
    <w:p w:rsidR="00FF6AEB" w:rsidRDefault="00FF6AEB">
      <w:pPr>
        <w:spacing w:line="360" w:lineRule="auto"/>
        <w:jc w:val="center"/>
      </w:pPr>
      <w:r>
        <w:t>**************</w:t>
      </w:r>
    </w:p>
    <w:sectPr w:rsidR="00FF6AEB" w:rsidSect="00594711">
      <w:footerReference w:type="even" r:id="rId7"/>
      <w:footerReference w:type="default" r:id="rId8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A9" w:rsidRDefault="00733BA9">
      <w:r>
        <w:separator/>
      </w:r>
    </w:p>
  </w:endnote>
  <w:endnote w:type="continuationSeparator" w:id="1">
    <w:p w:rsidR="00733BA9" w:rsidRDefault="0073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D3776BF5-E679-4A8F-BE01-ADCBAB87425C}"/>
    <w:embedBold r:id="rId2" w:fontKey="{6BE0FC5E-0EDA-42B1-AD37-B1B58CB9662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1ECA2E05-9CED-450B-88F2-68AAD499FF7F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693D67ED-67BF-4823-AD3D-E18F55C5E73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B45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B45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0C7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A9" w:rsidRDefault="00733BA9">
      <w:r>
        <w:separator/>
      </w:r>
    </w:p>
  </w:footnote>
  <w:footnote w:type="continuationSeparator" w:id="1">
    <w:p w:rsidR="00733BA9" w:rsidRDefault="00733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9837BC4"/>
    <w:multiLevelType w:val="hybridMultilevel"/>
    <w:tmpl w:val="FF88AAD8"/>
    <w:lvl w:ilvl="0" w:tplc="FABA640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134F0A"/>
    <w:rsid w:val="005652D3"/>
    <w:rsid w:val="00594711"/>
    <w:rsid w:val="0062370A"/>
    <w:rsid w:val="0063167A"/>
    <w:rsid w:val="007220C7"/>
    <w:rsid w:val="00733BA9"/>
    <w:rsid w:val="007A3A67"/>
    <w:rsid w:val="00811CA3"/>
    <w:rsid w:val="008420CB"/>
    <w:rsid w:val="008848DC"/>
    <w:rsid w:val="00950AA6"/>
    <w:rsid w:val="00A00F2A"/>
    <w:rsid w:val="00B01F44"/>
    <w:rsid w:val="00B45587"/>
    <w:rsid w:val="00C626ED"/>
    <w:rsid w:val="00D2578E"/>
    <w:rsid w:val="00E74466"/>
    <w:rsid w:val="00E8649D"/>
    <w:rsid w:val="00F5762A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1"/>
    <w:rPr>
      <w:sz w:val="24"/>
      <w:szCs w:val="24"/>
    </w:rPr>
  </w:style>
  <w:style w:type="paragraph" w:styleId="Heading1">
    <w:name w:val="heading 1"/>
    <w:basedOn w:val="Normal"/>
    <w:next w:val="Normal"/>
    <w:qFormat/>
    <w:rsid w:val="0059471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471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94711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94711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94711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9471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94711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4711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5947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94711"/>
  </w:style>
  <w:style w:type="paragraph" w:styleId="BodyTextIndent">
    <w:name w:val="Body Text Indent"/>
    <w:basedOn w:val="Normal"/>
    <w:semiHidden/>
    <w:rsid w:val="00594711"/>
    <w:pPr>
      <w:ind w:left="1440" w:hanging="360"/>
    </w:pPr>
  </w:style>
  <w:style w:type="paragraph" w:styleId="Header">
    <w:name w:val="header"/>
    <w:basedOn w:val="Normal"/>
    <w:semiHidden/>
    <w:rsid w:val="0059471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94711"/>
    <w:rPr>
      <w:szCs w:val="20"/>
    </w:rPr>
  </w:style>
  <w:style w:type="paragraph" w:styleId="Subtitle">
    <w:name w:val="Subtitle"/>
    <w:basedOn w:val="Normal"/>
    <w:qFormat/>
    <w:rsid w:val="00594711"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</cp:lastModifiedBy>
  <cp:revision>4</cp:revision>
  <cp:lastPrinted>2008-11-05T05:13:00Z</cp:lastPrinted>
  <dcterms:created xsi:type="dcterms:W3CDTF">2008-11-05T05:07:00Z</dcterms:created>
  <dcterms:modified xsi:type="dcterms:W3CDTF">2009-03-28T11:18:00Z</dcterms:modified>
</cp:coreProperties>
</file>